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DF6" w:rsidRPr="00AF0033" w:rsidP="00203DF6">
      <w:pPr>
        <w:widowControl w:val="0"/>
        <w:ind w:right="-1"/>
        <w:jc w:val="right"/>
        <w:rPr>
          <w:lang w:eastAsia="ar-SA"/>
        </w:rPr>
      </w:pPr>
      <w:r w:rsidRPr="00AF0033">
        <w:rPr>
          <w:lang w:eastAsia="ar-SA"/>
        </w:rPr>
        <w:t>Дело № 5-</w:t>
      </w:r>
      <w:r w:rsidRPr="00AF0033" w:rsidR="00FD28C9">
        <w:rPr>
          <w:lang w:eastAsia="ar-SA"/>
        </w:rPr>
        <w:t>503</w:t>
      </w:r>
      <w:r w:rsidRPr="00AF0033">
        <w:rPr>
          <w:lang w:eastAsia="ar-SA"/>
        </w:rPr>
        <w:t>-2002</w:t>
      </w:r>
      <w:r w:rsidRPr="00AF0033" w:rsidR="000B78C3">
        <w:rPr>
          <w:lang w:eastAsia="ar-SA"/>
        </w:rPr>
        <w:t>/202</w:t>
      </w:r>
      <w:r w:rsidRPr="00AF0033" w:rsidR="00FD28C9">
        <w:rPr>
          <w:lang w:eastAsia="ar-SA"/>
        </w:rPr>
        <w:t>5</w:t>
      </w:r>
    </w:p>
    <w:p w:rsidR="00203DF6" w:rsidRPr="00AF0033" w:rsidP="00203DF6">
      <w:pPr>
        <w:widowControl w:val="0"/>
        <w:ind w:right="-1"/>
        <w:jc w:val="center"/>
        <w:rPr>
          <w:lang w:eastAsia="ar-SA"/>
        </w:rPr>
      </w:pPr>
      <w:r w:rsidRPr="00AF0033">
        <w:rPr>
          <w:lang w:eastAsia="ar-SA"/>
        </w:rPr>
        <w:t>ПОСТАНОВЛЕНИЕ</w:t>
      </w:r>
    </w:p>
    <w:p w:rsidR="00203DF6" w:rsidRPr="00AF0033" w:rsidP="00203DF6">
      <w:pPr>
        <w:widowControl w:val="0"/>
        <w:ind w:right="-1"/>
        <w:jc w:val="center"/>
        <w:rPr>
          <w:lang w:eastAsia="ar-SA"/>
        </w:rPr>
      </w:pPr>
      <w:r w:rsidRPr="00AF0033">
        <w:rPr>
          <w:lang w:eastAsia="ar-SA"/>
        </w:rPr>
        <w:t>по делу об административном правонарушении</w:t>
      </w:r>
    </w:p>
    <w:p w:rsidR="00203DF6" w:rsidRPr="00AF0033" w:rsidP="00203DF6">
      <w:pPr>
        <w:widowControl w:val="0"/>
        <w:spacing w:line="120" w:lineRule="auto"/>
        <w:contextualSpacing/>
        <w:jc w:val="center"/>
        <w:rPr>
          <w:lang w:eastAsia="ar-SA"/>
        </w:rPr>
      </w:pPr>
    </w:p>
    <w:p w:rsidR="00203DF6" w:rsidRPr="00AF0033" w:rsidP="00203DF6">
      <w:pPr>
        <w:widowControl w:val="0"/>
        <w:ind w:right="-1"/>
        <w:rPr>
          <w:lang w:eastAsia="ar-SA"/>
        </w:rPr>
      </w:pPr>
      <w:r w:rsidRPr="00AF0033">
        <w:rPr>
          <w:lang w:eastAsia="ar-SA"/>
        </w:rPr>
        <w:t>10</w:t>
      </w:r>
      <w:r w:rsidRPr="00AF0033" w:rsidR="00517578">
        <w:rPr>
          <w:lang w:eastAsia="ar-SA"/>
        </w:rPr>
        <w:t xml:space="preserve"> </w:t>
      </w:r>
      <w:r w:rsidRPr="00AF0033" w:rsidR="000B78C3">
        <w:rPr>
          <w:lang w:eastAsia="ar-SA"/>
        </w:rPr>
        <w:t xml:space="preserve"> апреля </w:t>
      </w:r>
      <w:r w:rsidRPr="00AF0033" w:rsidR="00517578">
        <w:rPr>
          <w:lang w:eastAsia="ar-SA"/>
        </w:rPr>
        <w:t>202</w:t>
      </w:r>
      <w:r w:rsidRPr="00AF0033">
        <w:rPr>
          <w:lang w:eastAsia="ar-SA"/>
        </w:rPr>
        <w:t>5</w:t>
      </w:r>
      <w:r w:rsidRPr="00AF0033" w:rsidR="00517578">
        <w:rPr>
          <w:lang w:eastAsia="ar-SA"/>
        </w:rPr>
        <w:t xml:space="preserve"> года                                   </w:t>
      </w:r>
      <w:r w:rsidRPr="00AF0033" w:rsidR="000B78C3">
        <w:rPr>
          <w:lang w:eastAsia="ar-SA"/>
        </w:rPr>
        <w:t xml:space="preserve">                              </w:t>
      </w:r>
      <w:r w:rsidRPr="00AF0033" w:rsidR="00517578">
        <w:rPr>
          <w:lang w:eastAsia="ar-SA"/>
        </w:rPr>
        <w:t xml:space="preserve">   </w:t>
      </w:r>
      <w:r w:rsidRPr="00AF0033" w:rsidR="00F525A6">
        <w:rPr>
          <w:lang w:eastAsia="ar-SA"/>
        </w:rPr>
        <w:t xml:space="preserve">              </w:t>
      </w:r>
      <w:r w:rsidRPr="00AF0033" w:rsidR="00517578">
        <w:rPr>
          <w:lang w:eastAsia="ar-SA"/>
        </w:rPr>
        <w:t xml:space="preserve"> город Нефтеюганск</w:t>
      </w:r>
    </w:p>
    <w:p w:rsidR="00203DF6" w:rsidRPr="00AF0033" w:rsidP="00203DF6">
      <w:pPr>
        <w:widowControl w:val="0"/>
        <w:spacing w:line="120" w:lineRule="auto"/>
        <w:contextualSpacing/>
        <w:jc w:val="both"/>
        <w:rPr>
          <w:lang w:eastAsia="ar-SA"/>
        </w:rPr>
      </w:pPr>
    </w:p>
    <w:p w:rsidR="00203DF6" w:rsidRPr="00AF0033" w:rsidP="00203DF6">
      <w:pPr>
        <w:widowControl w:val="0"/>
        <w:tabs>
          <w:tab w:val="left" w:pos="0"/>
        </w:tabs>
        <w:ind w:right="-1" w:firstLine="567"/>
        <w:jc w:val="both"/>
        <w:rPr>
          <w:lang w:eastAsia="ar-SA"/>
        </w:rPr>
      </w:pPr>
      <w:r w:rsidRPr="00AF0033">
        <w:rPr>
          <w:lang w:eastAsia="ar-SA"/>
        </w:rPr>
        <w:t xml:space="preserve">Мировой судья судебного участка № </w:t>
      </w:r>
      <w:r w:rsidRPr="00AF0033" w:rsidR="0092285C">
        <w:rPr>
          <w:lang w:eastAsia="ar-SA"/>
        </w:rPr>
        <w:t>2</w:t>
      </w:r>
      <w:r w:rsidRPr="00AF0033">
        <w:rPr>
          <w:lang w:eastAsia="ar-SA"/>
        </w:rPr>
        <w:t xml:space="preserve"> Нефтеюганского судебного района Ханты-Мансийского автономного округа – Югры Е.А.Таскаева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50587" w:rsidP="00650587">
      <w:pPr>
        <w:ind w:firstLine="650"/>
        <w:jc w:val="both"/>
      </w:pPr>
      <w:r w:rsidRPr="00AF0033">
        <w:t>Уляшева</w:t>
      </w:r>
      <w:r w:rsidRPr="00AF0033">
        <w:t xml:space="preserve"> </w:t>
      </w:r>
      <w:r>
        <w:t>С.Г.</w:t>
      </w:r>
      <w:r w:rsidRPr="00AF0033">
        <w:t xml:space="preserve">, </w:t>
      </w:r>
      <w:r w:rsidRPr="00650587">
        <w:t>***</w:t>
      </w:r>
      <w:r>
        <w:t xml:space="preserve"> года рождения, уроженца </w:t>
      </w:r>
      <w:r w:rsidRPr="00650587">
        <w:t>***</w:t>
      </w:r>
      <w:r w:rsidRPr="00AF0033" w:rsidR="000B78C3">
        <w:t>, работающего</w:t>
      </w:r>
      <w:r w:rsidRPr="00AF0033">
        <w:t xml:space="preserve"> </w:t>
      </w:r>
      <w:r w:rsidRPr="00650587">
        <w:t>***</w:t>
      </w:r>
      <w:r w:rsidRPr="00AF0033" w:rsidR="000B78C3">
        <w:t xml:space="preserve">, паспортные данные </w:t>
      </w:r>
      <w:r w:rsidRPr="00650587">
        <w:t>***</w:t>
      </w:r>
      <w:r w:rsidRPr="00AF0033" w:rsidR="000B78C3">
        <w:t>, зарегистрированного</w:t>
      </w:r>
      <w:r w:rsidRPr="00AF0033">
        <w:t xml:space="preserve"> по адресу: </w:t>
      </w:r>
      <w:r w:rsidRPr="00650587">
        <w:t>***</w:t>
      </w:r>
      <w:r w:rsidRPr="00AF0033">
        <w:t xml:space="preserve">, </w:t>
      </w:r>
      <w:r w:rsidRPr="00AF0033" w:rsidR="000B78C3">
        <w:t>проживающего по адрес</w:t>
      </w:r>
      <w:r w:rsidRPr="00AF0033">
        <w:t xml:space="preserve">у: </w:t>
      </w:r>
      <w:r w:rsidRPr="00650587">
        <w:t>***</w:t>
      </w:r>
    </w:p>
    <w:p w:rsidR="00203DF6" w:rsidRPr="00AF0033" w:rsidP="00650587">
      <w:pPr>
        <w:ind w:firstLine="650"/>
        <w:jc w:val="both"/>
      </w:pPr>
      <w:r w:rsidRPr="00AF0033">
        <w:rPr>
          <w:color w:val="000000"/>
          <w:lang w:bidi="ru-RU"/>
        </w:rPr>
        <w:t>в совершении административного правонарушения, предусмотренного ст</w:t>
      </w:r>
      <w:r w:rsidRPr="00AF0033">
        <w:t>. 19.13 Кодекса Российской Федерации об административных правонарушениях,</w:t>
      </w:r>
    </w:p>
    <w:p w:rsidR="00203DF6" w:rsidRPr="00AF0033" w:rsidP="00203DF6">
      <w:pPr>
        <w:widowControl w:val="0"/>
        <w:tabs>
          <w:tab w:val="left" w:pos="0"/>
        </w:tabs>
        <w:spacing w:line="120" w:lineRule="auto"/>
        <w:ind w:left="-142" w:firstLine="567"/>
        <w:contextualSpacing/>
        <w:jc w:val="both"/>
      </w:pPr>
    </w:p>
    <w:p w:rsidR="00203DF6" w:rsidRPr="00AF0033" w:rsidP="00203DF6">
      <w:pPr>
        <w:widowControl w:val="0"/>
        <w:tabs>
          <w:tab w:val="left" w:pos="0"/>
        </w:tabs>
        <w:ind w:right="-1" w:firstLine="567"/>
        <w:jc w:val="center"/>
      </w:pPr>
      <w:r w:rsidRPr="00AF0033">
        <w:t>УСТАНОВИЛ:</w:t>
      </w:r>
    </w:p>
    <w:p w:rsidR="00203DF6" w:rsidRPr="00AF0033" w:rsidP="00203DF6">
      <w:pPr>
        <w:widowControl w:val="0"/>
        <w:tabs>
          <w:tab w:val="left" w:pos="0"/>
        </w:tabs>
        <w:spacing w:line="120" w:lineRule="auto"/>
        <w:ind w:firstLine="567"/>
        <w:contextualSpacing/>
        <w:jc w:val="center"/>
      </w:pPr>
    </w:p>
    <w:p w:rsidR="00203DF6" w:rsidRPr="00AF0033" w:rsidP="00203DF6">
      <w:pPr>
        <w:tabs>
          <w:tab w:val="left" w:pos="0"/>
        </w:tabs>
        <w:ind w:firstLine="567"/>
        <w:jc w:val="both"/>
      </w:pPr>
      <w:r w:rsidRPr="00AF0033">
        <w:rPr>
          <w:bCs/>
        </w:rPr>
        <w:t xml:space="preserve">06.04.2025 </w:t>
      </w:r>
      <w:r w:rsidRPr="00AF0033">
        <w:rPr>
          <w:bCs/>
        </w:rPr>
        <w:t>около 20</w:t>
      </w:r>
      <w:r w:rsidRPr="00AF0033" w:rsidR="00517578">
        <w:rPr>
          <w:bCs/>
        </w:rPr>
        <w:t xml:space="preserve"> </w:t>
      </w:r>
      <w:r w:rsidRPr="00AF0033">
        <w:rPr>
          <w:bCs/>
        </w:rPr>
        <w:t>час. 55</w:t>
      </w:r>
      <w:r w:rsidRPr="00AF0033" w:rsidR="00517578">
        <w:rPr>
          <w:bCs/>
        </w:rPr>
        <w:t xml:space="preserve"> мин. </w:t>
      </w:r>
      <w:r w:rsidRPr="00AF0033">
        <w:rPr>
          <w:bCs/>
        </w:rPr>
        <w:t>Уляшев С.Г.</w:t>
      </w:r>
      <w:r w:rsidRPr="00AF0033" w:rsidR="00517578">
        <w:rPr>
          <w:lang w:eastAsia="ar-SA"/>
        </w:rPr>
        <w:t>,</w:t>
      </w:r>
      <w:r w:rsidRPr="00AF0033" w:rsidR="00517578">
        <w:t xml:space="preserve"> находясь </w:t>
      </w:r>
      <w:r w:rsidRPr="00AF0033" w:rsidR="000B78C3">
        <w:t xml:space="preserve">по адресу: </w:t>
      </w:r>
      <w:r w:rsidRPr="00650587">
        <w:t>***</w:t>
      </w:r>
      <w:r w:rsidRPr="00AF0033" w:rsidR="00517578">
        <w:t xml:space="preserve">, осуществил </w:t>
      </w:r>
      <w:r w:rsidRPr="00AF0033" w:rsidR="000B78C3">
        <w:t xml:space="preserve">заведомо ложный </w:t>
      </w:r>
      <w:r w:rsidRPr="00AF0033" w:rsidR="00517578">
        <w:t xml:space="preserve">звонок </w:t>
      </w:r>
      <w:r w:rsidRPr="00AF0033" w:rsidR="000B78C3">
        <w:t>в полицию</w:t>
      </w:r>
      <w:r w:rsidRPr="00AF0033" w:rsidR="00517578">
        <w:t xml:space="preserve"> и сообщил заведомо ложную информацию о том, что </w:t>
      </w:r>
      <w:r w:rsidRPr="00AF0033" w:rsidR="000B78C3">
        <w:t xml:space="preserve">по адресу: </w:t>
      </w:r>
      <w:r w:rsidRPr="00650587">
        <w:t>***</w:t>
      </w:r>
      <w:r>
        <w:t xml:space="preserve">, </w:t>
      </w:r>
      <w:r w:rsidRPr="00AF0033">
        <w:t>семейный скандал</w:t>
      </w:r>
      <w:r w:rsidRPr="00AF0033" w:rsidR="00517578">
        <w:t xml:space="preserve">, тем самым совершив административное правонарушение, ответственность за которое предусмотрена ст. 19.13 КоАП РФ. </w:t>
      </w:r>
    </w:p>
    <w:p w:rsidR="000B78C3" w:rsidRPr="00AF0033" w:rsidP="000B78C3">
      <w:pPr>
        <w:pStyle w:val="2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AF0033">
        <w:rPr>
          <w:color w:val="auto"/>
          <w:sz w:val="24"/>
          <w:szCs w:val="24"/>
        </w:rPr>
        <w:t xml:space="preserve">В судебное заседание </w:t>
      </w:r>
      <w:r w:rsidRPr="00AF0033" w:rsidR="00FD28C9">
        <w:rPr>
          <w:color w:val="auto"/>
          <w:sz w:val="24"/>
          <w:szCs w:val="24"/>
        </w:rPr>
        <w:t>Уляшев С.Г.</w:t>
      </w:r>
      <w:r w:rsidRPr="00AF0033">
        <w:rPr>
          <w:color w:val="auto"/>
          <w:sz w:val="24"/>
          <w:szCs w:val="24"/>
        </w:rPr>
        <w:t>, извещенный надлежащим образом о времени и месте рассмотрения административного материала, не явился, соглас</w:t>
      </w:r>
      <w:r w:rsidRPr="00AF0033">
        <w:rPr>
          <w:color w:val="auto"/>
          <w:sz w:val="24"/>
          <w:szCs w:val="24"/>
        </w:rPr>
        <w:t>но заявления просит рассмотреть дело в его отсутствие.</w:t>
      </w:r>
    </w:p>
    <w:p w:rsidR="000B78C3" w:rsidRPr="00AF0033" w:rsidP="000B78C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4"/>
          <w:szCs w:val="24"/>
        </w:rPr>
      </w:pPr>
      <w:r w:rsidRPr="00AF0033">
        <w:rPr>
          <w:color w:val="auto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</w:t>
      </w:r>
      <w:r w:rsidRPr="00AF0033">
        <w:rPr>
          <w:color w:val="auto"/>
          <w:sz w:val="24"/>
          <w:szCs w:val="24"/>
        </w:rPr>
        <w:t xml:space="preserve">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</w:t>
      </w:r>
      <w:r w:rsidRPr="00AF0033">
        <w:rPr>
          <w:color w:val="auto"/>
          <w:sz w:val="24"/>
          <w:szCs w:val="24"/>
        </w:rPr>
        <w:t xml:space="preserve">правонарушении в отношении </w:t>
      </w:r>
      <w:r w:rsidRPr="00AF0033" w:rsidR="00FD28C9">
        <w:rPr>
          <w:color w:val="auto"/>
          <w:sz w:val="24"/>
          <w:szCs w:val="24"/>
        </w:rPr>
        <w:t>Уляшева С.Г.</w:t>
      </w:r>
      <w:r w:rsidRPr="00AF0033">
        <w:rPr>
          <w:color w:val="auto"/>
          <w:sz w:val="24"/>
          <w:szCs w:val="24"/>
        </w:rPr>
        <w:t xml:space="preserve"> в его отсутствие.</w:t>
      </w:r>
    </w:p>
    <w:p w:rsidR="00203DF6" w:rsidRPr="00AF0033" w:rsidP="000B78C3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sz w:val="24"/>
          <w:szCs w:val="24"/>
        </w:rPr>
      </w:pPr>
      <w:r w:rsidRPr="00AF0033">
        <w:rPr>
          <w:sz w:val="24"/>
          <w:szCs w:val="24"/>
        </w:rPr>
        <w:t xml:space="preserve">Выслушав </w:t>
      </w:r>
      <w:r w:rsidRPr="00AF0033" w:rsidR="00FD28C9">
        <w:rPr>
          <w:sz w:val="24"/>
          <w:szCs w:val="24"/>
        </w:rPr>
        <w:t>Уляшева С.Г.</w:t>
      </w:r>
      <w:r w:rsidRPr="00AF0033">
        <w:rPr>
          <w:sz w:val="24"/>
          <w:szCs w:val="24"/>
        </w:rPr>
        <w:t xml:space="preserve">, исследовав материалы дела, судья приходит </w:t>
      </w:r>
      <w:r w:rsidRPr="00AF0033" w:rsidR="00731F8F">
        <w:rPr>
          <w:sz w:val="24"/>
          <w:szCs w:val="24"/>
        </w:rPr>
        <w:t>к</w:t>
      </w:r>
      <w:r w:rsidRPr="00AF0033">
        <w:rPr>
          <w:sz w:val="24"/>
          <w:szCs w:val="24"/>
        </w:rPr>
        <w:t xml:space="preserve"> выводу, что вина </w:t>
      </w:r>
      <w:r w:rsidRPr="00AF0033" w:rsidR="00FD28C9">
        <w:rPr>
          <w:sz w:val="24"/>
          <w:szCs w:val="24"/>
        </w:rPr>
        <w:t>Уляшева С.Г.</w:t>
      </w:r>
      <w:r w:rsidRPr="00AF0033">
        <w:rPr>
          <w:sz w:val="24"/>
          <w:szCs w:val="24"/>
        </w:rPr>
        <w:t xml:space="preserve"> в совершении административного правонарушения установлена и подтверждается совокупностью следующих до</w:t>
      </w:r>
      <w:r w:rsidRPr="00AF0033">
        <w:rPr>
          <w:sz w:val="24"/>
          <w:szCs w:val="24"/>
        </w:rPr>
        <w:t>казательств:</w:t>
      </w:r>
    </w:p>
    <w:p w:rsidR="00203DF6" w:rsidRPr="00AF0033" w:rsidP="00203DF6">
      <w:pPr>
        <w:widowControl w:val="0"/>
        <w:tabs>
          <w:tab w:val="left" w:pos="0"/>
        </w:tabs>
        <w:ind w:right="-1"/>
        <w:jc w:val="both"/>
        <w:rPr>
          <w:bCs/>
        </w:rPr>
      </w:pPr>
      <w:r w:rsidRPr="00AF0033">
        <w:rPr>
          <w:bCs/>
        </w:rPr>
        <w:t>- протоколом об ад</w:t>
      </w:r>
      <w:r w:rsidRPr="00AF0033" w:rsidR="000B78C3">
        <w:rPr>
          <w:bCs/>
        </w:rPr>
        <w:t>министр</w:t>
      </w:r>
      <w:r w:rsidRPr="00AF0033" w:rsidR="00FD28C9">
        <w:rPr>
          <w:bCs/>
        </w:rPr>
        <w:t>ативном правонарушении 86№390886</w:t>
      </w:r>
      <w:r w:rsidRPr="00AF0033" w:rsidR="000B78C3">
        <w:rPr>
          <w:bCs/>
        </w:rPr>
        <w:t xml:space="preserve"> о</w:t>
      </w:r>
      <w:r w:rsidRPr="00AF0033" w:rsidR="00FD28C9">
        <w:rPr>
          <w:bCs/>
        </w:rPr>
        <w:t>т 06.04.2025</w:t>
      </w:r>
      <w:r w:rsidRPr="00AF0033">
        <w:rPr>
          <w:bCs/>
        </w:rPr>
        <w:t xml:space="preserve">, согласно которому </w:t>
      </w:r>
      <w:r w:rsidRPr="00AF0033" w:rsidR="00FD28C9">
        <w:t>Уляшев С.Г.</w:t>
      </w:r>
      <w:r w:rsidRPr="00AF0033">
        <w:rPr>
          <w:bCs/>
        </w:rPr>
        <w:t xml:space="preserve"> с протоколом ознакомлен, согласен, права, предусмотренные ст. 25.1 КоАП РФ и ст. 51 Конституции РФ разъяснены, копию протокола получил</w:t>
      </w:r>
      <w:r w:rsidRPr="00AF0033" w:rsidR="00731F8F">
        <w:rPr>
          <w:bCs/>
        </w:rPr>
        <w:t>, о чем имеется его собственноручная подпись</w:t>
      </w:r>
      <w:r w:rsidRPr="00AF0033">
        <w:rPr>
          <w:bCs/>
        </w:rPr>
        <w:t>;</w:t>
      </w:r>
    </w:p>
    <w:p w:rsidR="00731F8F" w:rsidRPr="00AF0033" w:rsidP="00203DF6">
      <w:pPr>
        <w:widowControl w:val="0"/>
        <w:tabs>
          <w:tab w:val="left" w:pos="0"/>
        </w:tabs>
        <w:ind w:right="-1"/>
        <w:jc w:val="both"/>
        <w:rPr>
          <w:bCs/>
        </w:rPr>
      </w:pPr>
      <w:r w:rsidRPr="00AF0033">
        <w:rPr>
          <w:bCs/>
        </w:rPr>
        <w:t>- сообщением</w:t>
      </w:r>
      <w:r w:rsidRPr="00AF0033">
        <w:rPr>
          <w:lang w:eastAsia="ar-SA"/>
        </w:rPr>
        <w:t xml:space="preserve"> </w:t>
      </w:r>
      <w:r w:rsidRPr="00AF0033">
        <w:rPr>
          <w:bCs/>
        </w:rPr>
        <w:t xml:space="preserve">в ДЧ ОМВД России по г. Нефтеюганску </w:t>
      </w:r>
      <w:r w:rsidRPr="00AF0033" w:rsidR="00FD28C9">
        <w:rPr>
          <w:bCs/>
        </w:rPr>
        <w:t>от 06</w:t>
      </w:r>
      <w:r w:rsidRPr="00AF0033" w:rsidR="00F525A6">
        <w:rPr>
          <w:bCs/>
        </w:rPr>
        <w:t>.04.202</w:t>
      </w:r>
      <w:r w:rsidRPr="00AF0033" w:rsidR="00FD28C9">
        <w:rPr>
          <w:bCs/>
        </w:rPr>
        <w:t xml:space="preserve">5 в </w:t>
      </w:r>
      <w:r w:rsidRPr="00AF0033" w:rsidR="00673408">
        <w:rPr>
          <w:bCs/>
        </w:rPr>
        <w:t xml:space="preserve">20 </w:t>
      </w:r>
      <w:r w:rsidRPr="00AF0033">
        <w:rPr>
          <w:bCs/>
        </w:rPr>
        <w:t xml:space="preserve">час. </w:t>
      </w:r>
      <w:r w:rsidRPr="00AF0033" w:rsidR="00673408">
        <w:rPr>
          <w:bCs/>
        </w:rPr>
        <w:t>55</w:t>
      </w:r>
      <w:r w:rsidRPr="00AF0033">
        <w:rPr>
          <w:bCs/>
        </w:rPr>
        <w:t xml:space="preserve"> мин., о том</w:t>
      </w:r>
      <w:r w:rsidRPr="00AF0033" w:rsidR="0092285C">
        <w:rPr>
          <w:bCs/>
        </w:rPr>
        <w:t>, ч</w:t>
      </w:r>
      <w:r w:rsidRPr="00AF0033">
        <w:rPr>
          <w:bCs/>
        </w:rPr>
        <w:t xml:space="preserve">то </w:t>
      </w:r>
      <w:r w:rsidRPr="00AF0033" w:rsidR="00F525A6">
        <w:rPr>
          <w:bCs/>
        </w:rPr>
        <w:t xml:space="preserve">что по адресу: </w:t>
      </w:r>
      <w:r w:rsidRPr="00650587">
        <w:rPr>
          <w:bCs/>
        </w:rPr>
        <w:t>***</w:t>
      </w:r>
      <w:r>
        <w:rPr>
          <w:bCs/>
        </w:rPr>
        <w:t xml:space="preserve">, </w:t>
      </w:r>
      <w:r w:rsidRPr="00AF0033" w:rsidR="00673408">
        <w:rPr>
          <w:bCs/>
        </w:rPr>
        <w:t>семейный скандал</w:t>
      </w:r>
      <w:r w:rsidRPr="00AF0033">
        <w:rPr>
          <w:bCs/>
        </w:rPr>
        <w:t>;</w:t>
      </w:r>
    </w:p>
    <w:p w:rsidR="00731F8F" w:rsidRPr="00AF0033" w:rsidP="00203DF6">
      <w:pPr>
        <w:widowControl w:val="0"/>
        <w:tabs>
          <w:tab w:val="left" w:pos="0"/>
        </w:tabs>
        <w:ind w:right="-1"/>
        <w:jc w:val="both"/>
        <w:rPr>
          <w:bCs/>
        </w:rPr>
      </w:pPr>
      <w:r w:rsidRPr="00AF0033">
        <w:rPr>
          <w:bCs/>
        </w:rPr>
        <w:t xml:space="preserve">- рапортом </w:t>
      </w:r>
      <w:r w:rsidRPr="00AF0033" w:rsidR="00AF0033">
        <w:rPr>
          <w:bCs/>
        </w:rPr>
        <w:t>ОР ППСП</w:t>
      </w:r>
      <w:r w:rsidRPr="00AF0033">
        <w:rPr>
          <w:bCs/>
        </w:rPr>
        <w:t xml:space="preserve"> ОМВ</w:t>
      </w:r>
      <w:r w:rsidRPr="00AF0033" w:rsidR="00AF0033">
        <w:rPr>
          <w:bCs/>
        </w:rPr>
        <w:t>Д России по г.Нефтеюганску от 06.04.2025</w:t>
      </w:r>
      <w:r w:rsidRPr="00AF0033" w:rsidR="00DA26B3">
        <w:rPr>
          <w:bCs/>
        </w:rPr>
        <w:t>;</w:t>
      </w:r>
    </w:p>
    <w:p w:rsidR="00DA26B3" w:rsidRPr="00AF0033" w:rsidP="00203DF6">
      <w:pPr>
        <w:widowControl w:val="0"/>
        <w:tabs>
          <w:tab w:val="left" w:pos="0"/>
        </w:tabs>
        <w:ind w:right="-1"/>
        <w:jc w:val="both"/>
        <w:rPr>
          <w:bCs/>
        </w:rPr>
      </w:pPr>
      <w:r w:rsidRPr="00AF0033">
        <w:rPr>
          <w:bCs/>
        </w:rPr>
        <w:t xml:space="preserve">- объяснением </w:t>
      </w:r>
      <w:r w:rsidRPr="00AF0033" w:rsidR="00FD28C9">
        <w:rPr>
          <w:bCs/>
        </w:rPr>
        <w:t>Уляшева С.Г.</w:t>
      </w:r>
      <w:r w:rsidRPr="00AF0033">
        <w:rPr>
          <w:bCs/>
        </w:rPr>
        <w:t xml:space="preserve"> на отдельном бланке, согласно которому он </w:t>
      </w:r>
      <w:r w:rsidRPr="00AF0033" w:rsidR="00F525A6">
        <w:rPr>
          <w:bCs/>
        </w:rPr>
        <w:t xml:space="preserve">осуществил заведомо ложный звонок в полицию и сообщил заведомо ложную информацию о том, что по адресу: </w:t>
      </w:r>
      <w:r w:rsidRPr="00650587">
        <w:rPr>
          <w:bCs/>
        </w:rPr>
        <w:t>***</w:t>
      </w:r>
      <w:r w:rsidRPr="00AF0033" w:rsidR="00AF0033">
        <w:rPr>
          <w:bCs/>
        </w:rPr>
        <w:t>, семейный скандал</w:t>
      </w:r>
      <w:r w:rsidRPr="00AF0033">
        <w:rPr>
          <w:bCs/>
        </w:rPr>
        <w:t>;</w:t>
      </w:r>
    </w:p>
    <w:p w:rsidR="00AF0033" w:rsidRPr="00AF0033" w:rsidP="00203DF6">
      <w:pPr>
        <w:widowControl w:val="0"/>
        <w:tabs>
          <w:tab w:val="left" w:pos="0"/>
        </w:tabs>
        <w:ind w:right="-1"/>
        <w:jc w:val="both"/>
        <w:rPr>
          <w:bCs/>
        </w:rPr>
      </w:pPr>
      <w:r w:rsidRPr="00AF0033">
        <w:rPr>
          <w:bCs/>
        </w:rPr>
        <w:t>- объяснени</w:t>
      </w:r>
      <w:r w:rsidRPr="00AF0033">
        <w:rPr>
          <w:bCs/>
        </w:rPr>
        <w:t xml:space="preserve">ем </w:t>
      </w:r>
      <w:r>
        <w:rPr>
          <w:bCs/>
        </w:rPr>
        <w:t>А</w:t>
      </w:r>
      <w:r w:rsidRPr="00AF0033">
        <w:rPr>
          <w:bCs/>
        </w:rPr>
        <w:t>. на отдельном бланке от 06.04.2025г.;</w:t>
      </w:r>
    </w:p>
    <w:p w:rsidR="00257247" w:rsidRPr="00AF0033" w:rsidP="00257247">
      <w:pPr>
        <w:widowControl w:val="0"/>
        <w:tabs>
          <w:tab w:val="left" w:pos="0"/>
        </w:tabs>
        <w:ind w:right="-1"/>
        <w:jc w:val="both"/>
        <w:rPr>
          <w:bCs/>
        </w:rPr>
      </w:pPr>
      <w:r w:rsidRPr="00AF0033">
        <w:rPr>
          <w:bCs/>
        </w:rPr>
        <w:t>- сведениями административной практики.</w:t>
      </w:r>
    </w:p>
    <w:p w:rsidR="00203DF6" w:rsidRPr="00AF0033" w:rsidP="00203DF6">
      <w:pPr>
        <w:tabs>
          <w:tab w:val="left" w:pos="0"/>
        </w:tabs>
        <w:ind w:firstLine="567"/>
        <w:jc w:val="both"/>
      </w:pPr>
      <w:r w:rsidRPr="00AF0033">
        <w:t xml:space="preserve">Имеющиеся в материалах дела вышеуказанные доказательства не противоречивы, последовательны, соответствуют критерию допустимости. Существенных недостатков, </w:t>
      </w:r>
      <w:r w:rsidRPr="00AF0033">
        <w:t>влекущих невозможность использования в качестве доказательств, материалы дела не содержат.</w:t>
      </w:r>
    </w:p>
    <w:p w:rsidR="00203DF6" w:rsidRPr="00AF0033" w:rsidP="00203DF6">
      <w:pPr>
        <w:tabs>
          <w:tab w:val="left" w:pos="0"/>
        </w:tabs>
        <w:ind w:firstLine="567"/>
        <w:jc w:val="both"/>
      </w:pPr>
      <w:r w:rsidRPr="00AF0033">
        <w:t>Статья 19.13 Кодекса Российской Федерации об административных правонарушениях предусматривает административную ответственность за заведомо ложный вызов пожарной охра</w:t>
      </w:r>
      <w:r w:rsidRPr="00AF0033">
        <w:t>ны, полиции, скорой медицинской помощи или иных специализированных служб.</w:t>
      </w:r>
    </w:p>
    <w:p w:rsidR="00203DF6" w:rsidRPr="00AF0033" w:rsidP="00203DF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AF0033">
        <w:rPr>
          <w:lang w:eastAsia="ar-SA"/>
        </w:rPr>
        <w:t>В данном случае объективная сторона анализируемого правонарушения состоит в умышленных действиях виновного лица, который путем ложного вызова специализированных служб препятствовал и</w:t>
      </w:r>
      <w:r w:rsidRPr="00AF0033">
        <w:rPr>
          <w:lang w:eastAsia="ar-SA"/>
        </w:rPr>
        <w:t>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преступлениями.</w:t>
      </w:r>
    </w:p>
    <w:p w:rsidR="00203DF6" w:rsidRPr="00AF0033" w:rsidP="00203DF6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AF0033">
        <w:rPr>
          <w:lang w:eastAsia="ar-SA"/>
        </w:rPr>
        <w:t>Представленными доказательствами подтверждается событие правонарушени</w:t>
      </w:r>
      <w:r w:rsidRPr="00AF0033">
        <w:rPr>
          <w:lang w:eastAsia="ar-SA"/>
        </w:rPr>
        <w:t xml:space="preserve">я и умышленная вина </w:t>
      </w:r>
      <w:r w:rsidRPr="00AF0033" w:rsidR="00FD28C9">
        <w:t>Уляшева С.Г.</w:t>
      </w:r>
      <w:r w:rsidRPr="00AF0033">
        <w:rPr>
          <w:bCs/>
        </w:rPr>
        <w:t xml:space="preserve"> в его совершении. </w:t>
      </w:r>
    </w:p>
    <w:p w:rsidR="00203DF6" w:rsidRPr="00AF0033" w:rsidP="00203DF6">
      <w:pPr>
        <w:widowControl w:val="0"/>
        <w:tabs>
          <w:tab w:val="left" w:pos="0"/>
        </w:tabs>
        <w:ind w:right="-1" w:firstLine="567"/>
        <w:jc w:val="both"/>
        <w:rPr>
          <w:lang w:eastAsia="ar-SA"/>
        </w:rPr>
      </w:pPr>
      <w:r w:rsidRPr="00AF0033">
        <w:rPr>
          <w:lang w:eastAsia="ar-SA"/>
        </w:rPr>
        <w:t xml:space="preserve">Мировой судья квалифицирует действия </w:t>
      </w:r>
      <w:r w:rsidRPr="00AF0033" w:rsidR="00FD28C9">
        <w:t>Уляшева С.Г.</w:t>
      </w:r>
      <w:r w:rsidRPr="00AF0033">
        <w:rPr>
          <w:bCs/>
        </w:rPr>
        <w:t xml:space="preserve"> </w:t>
      </w:r>
      <w:r w:rsidRPr="00AF0033">
        <w:rPr>
          <w:lang w:eastAsia="ar-SA"/>
        </w:rPr>
        <w:t>по ст. 19.13 Кодекса</w:t>
      </w:r>
      <w:r w:rsidRPr="00AF0033">
        <w:rPr>
          <w:bCs/>
        </w:rPr>
        <w:t xml:space="preserve"> Российской Федерации об административных правонарушениях</w:t>
      </w:r>
      <w:r w:rsidRPr="00AF0033">
        <w:rPr>
          <w:lang w:eastAsia="ar-SA"/>
        </w:rPr>
        <w:t>, как осуществление заведомо ложного вызова сотрудников полиции.</w:t>
      </w:r>
    </w:p>
    <w:p w:rsidR="00203DF6" w:rsidRPr="00AF0033" w:rsidP="00203DF6">
      <w:pPr>
        <w:tabs>
          <w:tab w:val="left" w:pos="0"/>
        </w:tabs>
        <w:ind w:firstLine="567"/>
        <w:jc w:val="both"/>
        <w:rPr>
          <w:color w:val="000000"/>
        </w:rPr>
      </w:pPr>
      <w:r w:rsidRPr="00AF0033">
        <w:rPr>
          <w:color w:val="000000"/>
        </w:rPr>
        <w:t>При назначен</w:t>
      </w:r>
      <w:r w:rsidRPr="00AF0033">
        <w:rPr>
          <w:color w:val="000000"/>
        </w:rPr>
        <w:t xml:space="preserve">ии наказания мировой судья учитывает характер совершенного административного правонарушения, личность виновного, его имущественное положение. </w:t>
      </w:r>
    </w:p>
    <w:p w:rsidR="00203DF6" w:rsidRPr="00AF0033" w:rsidP="00203DF6">
      <w:pPr>
        <w:widowControl w:val="0"/>
        <w:tabs>
          <w:tab w:val="left" w:pos="0"/>
        </w:tabs>
        <w:ind w:firstLine="567"/>
        <w:jc w:val="both"/>
        <w:rPr>
          <w:color w:val="000000"/>
        </w:rPr>
      </w:pPr>
      <w:r w:rsidRPr="00AF0033">
        <w:rPr>
          <w:color w:val="000000"/>
        </w:rPr>
        <w:t>Обстоятельств</w:t>
      </w:r>
      <w:r w:rsidRPr="00AF0033" w:rsidR="00517578">
        <w:rPr>
          <w:color w:val="000000"/>
        </w:rPr>
        <w:t>, смягчающи</w:t>
      </w:r>
      <w:r w:rsidRPr="00AF0033">
        <w:rPr>
          <w:color w:val="000000"/>
        </w:rPr>
        <w:t>х</w:t>
      </w:r>
      <w:r w:rsidRPr="00AF0033" w:rsidR="00517578">
        <w:rPr>
          <w:color w:val="000000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мировой судья </w:t>
      </w:r>
      <w:r w:rsidRPr="00AF0033">
        <w:rPr>
          <w:color w:val="000000"/>
        </w:rPr>
        <w:t>не находит.</w:t>
      </w:r>
    </w:p>
    <w:p w:rsidR="00203DF6" w:rsidRPr="00AF0033" w:rsidP="00203DF6">
      <w:pPr>
        <w:widowControl w:val="0"/>
        <w:tabs>
          <w:tab w:val="left" w:pos="0"/>
        </w:tabs>
        <w:ind w:firstLine="567"/>
        <w:jc w:val="both"/>
        <w:rPr>
          <w:color w:val="000000"/>
        </w:rPr>
      </w:pPr>
      <w:r w:rsidRPr="00AF0033">
        <w:rPr>
          <w:color w:val="000000"/>
        </w:rPr>
        <w:t>Обстоятельств, отягчающих административную ответственность, в соответствии со ст. 4.3 Кодекса Российской</w:t>
      </w:r>
      <w:r w:rsidRPr="00AF0033">
        <w:rPr>
          <w:color w:val="000000"/>
        </w:rPr>
        <w:t xml:space="preserve"> Федерации об административных правонарушениях, мировой судья не находит.    </w:t>
      </w:r>
    </w:p>
    <w:p w:rsidR="00203DF6" w:rsidRPr="00AF0033" w:rsidP="00203DF6">
      <w:pPr>
        <w:tabs>
          <w:tab w:val="left" w:pos="0"/>
        </w:tabs>
        <w:ind w:left="20" w:right="-3" w:firstLine="567"/>
        <w:jc w:val="both"/>
        <w:rPr>
          <w:color w:val="000000"/>
        </w:rPr>
      </w:pPr>
      <w:r w:rsidRPr="00AF0033">
        <w:rPr>
          <w:color w:val="000000"/>
        </w:rPr>
        <w:t>На основании изложенного и руководствуясь ст. ст. 23.1, 29.9, 29.10 Кодекса Российской Федерации об административных правонарушениях, мировой судья</w:t>
      </w:r>
    </w:p>
    <w:p w:rsidR="00203DF6" w:rsidRPr="00AF0033" w:rsidP="00203DF6">
      <w:pPr>
        <w:widowControl w:val="0"/>
        <w:tabs>
          <w:tab w:val="left" w:pos="0"/>
        </w:tabs>
        <w:spacing w:line="120" w:lineRule="auto"/>
        <w:ind w:firstLine="567"/>
        <w:contextualSpacing/>
        <w:jc w:val="both"/>
      </w:pPr>
    </w:p>
    <w:p w:rsidR="00203DF6" w:rsidRPr="00AF0033" w:rsidP="00203DF6">
      <w:pPr>
        <w:widowControl w:val="0"/>
        <w:tabs>
          <w:tab w:val="left" w:pos="0"/>
        </w:tabs>
        <w:ind w:right="-1" w:firstLine="567"/>
        <w:jc w:val="center"/>
      </w:pPr>
      <w:r w:rsidRPr="00AF0033">
        <w:t>ПОСТАНОВИЛ:</w:t>
      </w:r>
    </w:p>
    <w:p w:rsidR="00203DF6" w:rsidRPr="00AF0033" w:rsidP="00203DF6">
      <w:pPr>
        <w:widowControl w:val="0"/>
        <w:tabs>
          <w:tab w:val="left" w:pos="0"/>
        </w:tabs>
        <w:spacing w:line="120" w:lineRule="auto"/>
        <w:ind w:firstLine="567"/>
        <w:contextualSpacing/>
        <w:jc w:val="center"/>
      </w:pPr>
    </w:p>
    <w:p w:rsidR="00203DF6" w:rsidRPr="00AF0033" w:rsidP="00203DF6">
      <w:pPr>
        <w:widowControl w:val="0"/>
        <w:tabs>
          <w:tab w:val="left" w:pos="0"/>
        </w:tabs>
        <w:ind w:right="-1" w:firstLine="567"/>
        <w:jc w:val="both"/>
        <w:rPr>
          <w:bCs/>
        </w:rPr>
      </w:pPr>
      <w:r w:rsidRPr="00AF0033">
        <w:t>Уляшева</w:t>
      </w:r>
      <w:r w:rsidRPr="00AF0033">
        <w:t xml:space="preserve"> </w:t>
      </w:r>
      <w:r>
        <w:t>С.Г.</w:t>
      </w:r>
      <w:r w:rsidRPr="00AF0033">
        <w:t xml:space="preserve"> </w:t>
      </w:r>
      <w:r w:rsidRPr="00AF0033" w:rsidR="00517578">
        <w:rPr>
          <w:bCs/>
        </w:rPr>
        <w:t xml:space="preserve">признать виновным в совершении административного правонарушения, предусмотренного ст. 19.13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Pr="00AF0033" w:rsidR="00F525A6">
        <w:rPr>
          <w:bCs/>
        </w:rPr>
        <w:t>10</w:t>
      </w:r>
      <w:r w:rsidRPr="00AF0033" w:rsidR="00517578">
        <w:rPr>
          <w:bCs/>
        </w:rPr>
        <w:t>00 (одна тысяча) рублей.</w:t>
      </w:r>
    </w:p>
    <w:p w:rsidR="00F525A6" w:rsidRPr="00AF0033" w:rsidP="00203DF6">
      <w:pPr>
        <w:tabs>
          <w:tab w:val="left" w:pos="0"/>
          <w:tab w:val="left" w:pos="567"/>
        </w:tabs>
        <w:suppressAutoHyphens/>
        <w:ind w:right="-1" w:firstLine="567"/>
        <w:jc w:val="both"/>
      </w:pPr>
      <w:r w:rsidRPr="00AF0033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</w:t>
      </w:r>
      <w:r w:rsidRPr="00AF0033">
        <w:t xml:space="preserve">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</w:t>
      </w:r>
      <w:r w:rsidRPr="00AF0033">
        <w:t xml:space="preserve">74000 КБК 72011601193010013140 УИН </w:t>
      </w:r>
      <w:r w:rsidRPr="00AF0033" w:rsidR="00AF0033">
        <w:t>0412365400385005032519110.</w:t>
      </w:r>
    </w:p>
    <w:p w:rsidR="00203DF6" w:rsidRPr="00AF0033" w:rsidP="00203DF6">
      <w:pPr>
        <w:tabs>
          <w:tab w:val="left" w:pos="0"/>
          <w:tab w:val="left" w:pos="567"/>
        </w:tabs>
        <w:suppressAutoHyphens/>
        <w:ind w:right="-1" w:firstLine="567"/>
        <w:jc w:val="both"/>
        <w:rPr>
          <w:lang w:eastAsia="ar-SA"/>
        </w:rPr>
      </w:pPr>
      <w:r w:rsidRPr="00AF0033">
        <w:rPr>
          <w:lang w:eastAsia="ar-SA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AF0033">
        <w:rPr>
          <w:lang w:eastAsia="ar-SA"/>
        </w:rPr>
        <w:t>постановления, предусмотренных статьей 31.5 Кодекса Российской Федерации об административных правонарушениях.</w:t>
      </w:r>
    </w:p>
    <w:p w:rsidR="00203DF6" w:rsidRPr="00AF0033" w:rsidP="00203DF6">
      <w:pPr>
        <w:tabs>
          <w:tab w:val="left" w:pos="0"/>
          <w:tab w:val="left" w:pos="567"/>
        </w:tabs>
        <w:suppressAutoHyphens/>
        <w:ind w:right="-1" w:firstLine="567"/>
        <w:jc w:val="both"/>
        <w:rPr>
          <w:lang w:eastAsia="ar-SA"/>
        </w:rPr>
      </w:pPr>
      <w:r w:rsidRPr="00AF0033">
        <w:rPr>
          <w:lang w:eastAsia="ar-SA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</w:t>
      </w:r>
      <w:r w:rsidRPr="00AF0033">
        <w:rPr>
          <w:lang w:eastAsia="ar-SA"/>
        </w:rPr>
        <w:t>ии с ч. 1 ст. 20.25 Кодекса Российской Федерации об административных правонарушениях.</w:t>
      </w:r>
    </w:p>
    <w:p w:rsidR="00203DF6" w:rsidRPr="00AF0033" w:rsidP="00203DF6">
      <w:pPr>
        <w:tabs>
          <w:tab w:val="left" w:pos="0"/>
          <w:tab w:val="left" w:pos="567"/>
        </w:tabs>
        <w:suppressAutoHyphens/>
        <w:ind w:right="-1" w:firstLine="567"/>
        <w:jc w:val="both"/>
        <w:rPr>
          <w:bCs/>
        </w:rPr>
      </w:pPr>
      <w:r w:rsidRPr="00AF0033">
        <w:rPr>
          <w:lang w:eastAsia="ar-SA"/>
        </w:rPr>
        <w:t xml:space="preserve">Постановление может быть обжаловано в Нефтеюганский районный </w:t>
      </w:r>
      <w:r w:rsidRPr="00AF0033" w:rsidR="00AF0033">
        <w:rPr>
          <w:lang w:eastAsia="ar-SA"/>
        </w:rPr>
        <w:t xml:space="preserve">суд ХМАО-Югры в течение десяти дней </w:t>
      </w:r>
      <w:r w:rsidRPr="00AF0033">
        <w:rPr>
          <w:lang w:eastAsia="ar-SA"/>
        </w:rPr>
        <w:t>со дня получения копии постановления через мирового судью, вынесшего пост</w:t>
      </w:r>
      <w:r w:rsidRPr="00AF0033">
        <w:rPr>
          <w:lang w:eastAsia="ar-SA"/>
        </w:rPr>
        <w:t>ановление. В этот же срок постановление может быть опротестовано прокуроро</w:t>
      </w:r>
      <w:r w:rsidRPr="00AF0033">
        <w:rPr>
          <w:bCs/>
        </w:rPr>
        <w:t>м.</w:t>
      </w:r>
    </w:p>
    <w:p w:rsidR="00203DF6" w:rsidRPr="00AF0033" w:rsidP="00203DF6">
      <w:pPr>
        <w:widowControl w:val="0"/>
        <w:tabs>
          <w:tab w:val="left" w:pos="426"/>
        </w:tabs>
        <w:spacing w:line="120" w:lineRule="auto"/>
        <w:contextualSpacing/>
        <w:jc w:val="both"/>
        <w:rPr>
          <w:bCs/>
        </w:rPr>
      </w:pPr>
    </w:p>
    <w:p w:rsidR="00F525A6" w:rsidRPr="00AF0033" w:rsidP="00203DF6">
      <w:pPr>
        <w:widowControl w:val="0"/>
        <w:tabs>
          <w:tab w:val="left" w:pos="426"/>
        </w:tabs>
        <w:spacing w:line="120" w:lineRule="auto"/>
        <w:contextualSpacing/>
        <w:jc w:val="both"/>
        <w:rPr>
          <w:bCs/>
        </w:rPr>
      </w:pPr>
    </w:p>
    <w:p w:rsidR="00F525A6" w:rsidRPr="00AF0033" w:rsidP="00203DF6">
      <w:pPr>
        <w:widowControl w:val="0"/>
        <w:tabs>
          <w:tab w:val="left" w:pos="426"/>
        </w:tabs>
        <w:spacing w:line="120" w:lineRule="auto"/>
        <w:contextualSpacing/>
        <w:jc w:val="both"/>
        <w:rPr>
          <w:bCs/>
        </w:rPr>
      </w:pPr>
    </w:p>
    <w:p w:rsidR="00A5151A" w:rsidRPr="00650587" w:rsidP="00650587">
      <w:pPr>
        <w:widowControl w:val="0"/>
        <w:tabs>
          <w:tab w:val="left" w:pos="426"/>
        </w:tabs>
        <w:ind w:right="-1"/>
        <w:jc w:val="both"/>
        <w:rPr>
          <w:bCs/>
        </w:rPr>
      </w:pPr>
      <w:r w:rsidRPr="00AF0033">
        <w:rPr>
          <w:bCs/>
        </w:rPr>
        <w:t xml:space="preserve">                    Мировой судья                                     </w:t>
      </w:r>
      <w:r w:rsidRPr="00AF0033">
        <w:rPr>
          <w:bCs/>
        </w:rPr>
        <w:t xml:space="preserve">       </w:t>
      </w:r>
      <w:r w:rsidRPr="00AF0033" w:rsidR="00F525A6">
        <w:rPr>
          <w:bCs/>
        </w:rPr>
        <w:t xml:space="preserve">           </w:t>
      </w:r>
      <w:r w:rsidRPr="00AF0033">
        <w:rPr>
          <w:bCs/>
        </w:rPr>
        <w:t xml:space="preserve">  </w:t>
      </w:r>
      <w:r w:rsidRPr="00AF0033" w:rsidR="00257247">
        <w:rPr>
          <w:bCs/>
        </w:rPr>
        <w:t>Е.А.Таскаева</w:t>
      </w:r>
      <w:r w:rsidRPr="00F525A6">
        <w:rPr>
          <w:color w:val="000000"/>
          <w:sz w:val="22"/>
          <w:szCs w:val="22"/>
          <w:lang w:eastAsia="ar-SA"/>
        </w:rPr>
        <w:t xml:space="preserve"> </w:t>
      </w:r>
    </w:p>
    <w:sectPr w:rsidSect="001A127A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C"/>
    <w:rsid w:val="000B78C3"/>
    <w:rsid w:val="0019534C"/>
    <w:rsid w:val="00203DF6"/>
    <w:rsid w:val="00257247"/>
    <w:rsid w:val="00517578"/>
    <w:rsid w:val="00650587"/>
    <w:rsid w:val="00673408"/>
    <w:rsid w:val="00692ECB"/>
    <w:rsid w:val="006A25E0"/>
    <w:rsid w:val="006A5B1A"/>
    <w:rsid w:val="00731F8F"/>
    <w:rsid w:val="00744594"/>
    <w:rsid w:val="007E5F11"/>
    <w:rsid w:val="00831892"/>
    <w:rsid w:val="0092285C"/>
    <w:rsid w:val="00A5151A"/>
    <w:rsid w:val="00AF0033"/>
    <w:rsid w:val="00DA26B3"/>
    <w:rsid w:val="00F525A6"/>
    <w:rsid w:val="00FD28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F57540-14FB-49D6-99B8-BE6CDEE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2"/>
    <w:basedOn w:val="Normal"/>
    <w:qFormat/>
    <w:rsid w:val="00203DF6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203DF6"/>
  </w:style>
  <w:style w:type="paragraph" w:styleId="BalloonText">
    <w:name w:val="Balloon Text"/>
    <w:basedOn w:val="Normal"/>
    <w:link w:val="a"/>
    <w:uiPriority w:val="99"/>
    <w:semiHidden/>
    <w:unhideWhenUsed/>
    <w:rsid w:val="0025724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572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